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FC4B3B" w14:paraId="3873212D" w14:textId="77777777" w:rsidTr="00472586">
        <w:trPr>
          <w:trHeight w:val="993"/>
        </w:trPr>
        <w:tc>
          <w:tcPr>
            <w:tcW w:w="6521" w:type="dxa"/>
          </w:tcPr>
          <w:p w14:paraId="5B7DAAF2" w14:textId="77777777" w:rsidR="00FC4B3B" w:rsidRDefault="00FC4B3B" w:rsidP="00472586"/>
        </w:tc>
        <w:tc>
          <w:tcPr>
            <w:tcW w:w="2835" w:type="dxa"/>
          </w:tcPr>
          <w:p w14:paraId="7F13DF86" w14:textId="77777777" w:rsidR="00FC4B3B" w:rsidRDefault="00FC4B3B" w:rsidP="00472586">
            <w:pPr>
              <w:pStyle w:val="FileRefs"/>
            </w:pPr>
          </w:p>
        </w:tc>
      </w:tr>
      <w:tr w:rsidR="00FC4B3B" w14:paraId="206E85C5" w14:textId="77777777" w:rsidTr="00472586">
        <w:tc>
          <w:tcPr>
            <w:tcW w:w="6521" w:type="dxa"/>
          </w:tcPr>
          <w:p w14:paraId="33CC7AD0" w14:textId="77777777" w:rsidR="006D0104" w:rsidRDefault="006D0104" w:rsidP="00472586">
            <w:pPr>
              <w:rPr>
                <w:sz w:val="24"/>
                <w:szCs w:val="24"/>
              </w:rPr>
            </w:pPr>
          </w:p>
          <w:p w14:paraId="469051A2" w14:textId="77777777" w:rsidR="00FC4B3B" w:rsidRPr="00946DC5" w:rsidRDefault="005B5515" w:rsidP="00472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</w:t>
            </w:r>
          </w:p>
          <w:p w14:paraId="2998860D" w14:textId="77777777" w:rsidR="00FC4B3B" w:rsidRPr="00946DC5" w:rsidRDefault="00871633" w:rsidP="00472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Sydney North Planning Panel</w:t>
            </w:r>
          </w:p>
          <w:p w14:paraId="5B5B5E2A" w14:textId="77777777" w:rsidR="00FC4B3B" w:rsidRPr="00946DC5" w:rsidRDefault="00381EF2" w:rsidP="00472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GPO Box 39</w:t>
            </w:r>
          </w:p>
          <w:p w14:paraId="5B3848FF" w14:textId="77777777" w:rsidR="00FC4B3B" w:rsidRDefault="00871633" w:rsidP="00472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SYDNEY NSW 200</w:t>
            </w:r>
            <w:r w:rsidR="00381EF2">
              <w:rPr>
                <w:sz w:val="24"/>
                <w:szCs w:val="24"/>
              </w:rPr>
              <w:t>1</w:t>
            </w:r>
          </w:p>
          <w:p w14:paraId="19555361" w14:textId="77777777" w:rsidR="00FC4B3B" w:rsidRDefault="00FC4B3B" w:rsidP="00472586"/>
          <w:p w14:paraId="796C6390" w14:textId="77777777" w:rsidR="006D0104" w:rsidRDefault="006D0104" w:rsidP="00472586"/>
        </w:tc>
        <w:tc>
          <w:tcPr>
            <w:tcW w:w="2835" w:type="dxa"/>
          </w:tcPr>
          <w:p w14:paraId="4E347569" w14:textId="77777777" w:rsidR="003F4C8E" w:rsidRPr="00245345" w:rsidRDefault="00D43030" w:rsidP="003F4C8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43030">
              <w:t xml:space="preserve">                          </w:t>
            </w:r>
            <w:r w:rsidR="003F4C8E" w:rsidRPr="00245345">
              <w:rPr>
                <w:color w:val="000000" w:themeColor="text1"/>
                <w:sz w:val="18"/>
                <w:szCs w:val="18"/>
              </w:rPr>
              <w:t>IRF</w:t>
            </w:r>
            <w:r w:rsidR="005B5515">
              <w:rPr>
                <w:color w:val="000000" w:themeColor="text1"/>
                <w:sz w:val="18"/>
                <w:szCs w:val="18"/>
              </w:rPr>
              <w:t>20/65</w:t>
            </w:r>
          </w:p>
          <w:p w14:paraId="4D891EC7" w14:textId="77777777" w:rsidR="00FC4B3B" w:rsidRPr="00D43030" w:rsidRDefault="00FC4B3B" w:rsidP="00D43030">
            <w:pPr>
              <w:pStyle w:val="FileRefs"/>
              <w:spacing w:before="0"/>
              <w:ind w:left="567" w:hanging="567"/>
              <w:jc w:val="center"/>
            </w:pPr>
          </w:p>
        </w:tc>
      </w:tr>
    </w:tbl>
    <w:p w14:paraId="4B0EA95D" w14:textId="77777777" w:rsidR="00FC4B3B" w:rsidRDefault="00FC4B3B" w:rsidP="00FC4B3B">
      <w:pPr>
        <w:rPr>
          <w:rFonts w:cs="Arial"/>
          <w:sz w:val="24"/>
          <w:szCs w:val="24"/>
        </w:rPr>
        <w:sectPr w:rsidR="00FC4B3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C84239D" w14:textId="77777777" w:rsidR="00FC4B3B" w:rsidRPr="003F4C8E" w:rsidRDefault="00FC4B3B" w:rsidP="00FC4B3B">
      <w:pPr>
        <w:rPr>
          <w:rFonts w:cs="Arial"/>
          <w:sz w:val="24"/>
          <w:szCs w:val="24"/>
        </w:rPr>
      </w:pPr>
      <w:r w:rsidRPr="003F4C8E">
        <w:rPr>
          <w:rFonts w:cs="Arial"/>
          <w:sz w:val="24"/>
          <w:szCs w:val="24"/>
        </w:rPr>
        <w:t xml:space="preserve">Dear </w:t>
      </w:r>
      <w:r w:rsidR="003F4C8E" w:rsidRPr="003F4C8E">
        <w:rPr>
          <w:rFonts w:cs="Arial"/>
          <w:sz w:val="24"/>
          <w:szCs w:val="24"/>
        </w:rPr>
        <w:t>Mr Debnam</w:t>
      </w:r>
    </w:p>
    <w:p w14:paraId="4456F4CF" w14:textId="77777777" w:rsidR="00FC4B3B" w:rsidRPr="00946DC5" w:rsidRDefault="00FC4B3B" w:rsidP="00FC4B3B">
      <w:pPr>
        <w:rPr>
          <w:rFonts w:cs="Arial"/>
          <w:color w:val="FF0000"/>
          <w:sz w:val="24"/>
          <w:szCs w:val="24"/>
        </w:rPr>
      </w:pPr>
    </w:p>
    <w:p w14:paraId="56FA7A92" w14:textId="77777777" w:rsidR="003F4C8E" w:rsidRPr="005546E4" w:rsidRDefault="00FC4B3B" w:rsidP="00FC4B3B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Application for a site compatibility </w:t>
      </w:r>
      <w:r w:rsidRPr="007D3665">
        <w:rPr>
          <w:rFonts w:cs="Arial"/>
          <w:b/>
          <w:sz w:val="24"/>
          <w:szCs w:val="24"/>
        </w:rPr>
        <w:t>certificate –</w:t>
      </w:r>
      <w:r w:rsidR="005B5515" w:rsidRPr="007D3665">
        <w:rPr>
          <w:rFonts w:cs="Arial"/>
          <w:b/>
          <w:sz w:val="24"/>
          <w:szCs w:val="24"/>
        </w:rPr>
        <w:t xml:space="preserve"> SCC_2019_NBEAC_001_00</w:t>
      </w:r>
      <w:r w:rsidR="005B5515">
        <w:rPr>
          <w:rFonts w:cs="Arial"/>
          <w:sz w:val="24"/>
          <w:szCs w:val="24"/>
        </w:rPr>
        <w:t xml:space="preserve"> </w:t>
      </w:r>
    </w:p>
    <w:p w14:paraId="623D16EB" w14:textId="77777777" w:rsidR="00FC4B3B" w:rsidRPr="00946DC5" w:rsidRDefault="00FC4B3B" w:rsidP="00FC4B3B">
      <w:pPr>
        <w:rPr>
          <w:rFonts w:cs="Arial"/>
          <w:b/>
          <w:color w:val="FF0000"/>
          <w:sz w:val="24"/>
          <w:szCs w:val="24"/>
        </w:rPr>
      </w:pPr>
    </w:p>
    <w:p w14:paraId="5CA51414" w14:textId="77777777" w:rsidR="00994DF5" w:rsidRPr="000D4FAC" w:rsidRDefault="00994DF5" w:rsidP="00994DF5">
      <w:pPr>
        <w:rPr>
          <w:rFonts w:cs="Arial"/>
          <w:sz w:val="24"/>
          <w:szCs w:val="24"/>
        </w:rPr>
      </w:pPr>
      <w:r w:rsidRPr="000D4FAC">
        <w:rPr>
          <w:rFonts w:cs="Arial"/>
          <w:sz w:val="24"/>
          <w:szCs w:val="24"/>
        </w:rPr>
        <w:t xml:space="preserve">I am writing to advise that </w:t>
      </w:r>
      <w:r>
        <w:rPr>
          <w:rFonts w:cs="Arial"/>
          <w:sz w:val="24"/>
          <w:szCs w:val="24"/>
        </w:rPr>
        <w:t xml:space="preserve">an application </w:t>
      </w:r>
      <w:r w:rsidRPr="00946DC5">
        <w:rPr>
          <w:rFonts w:cs="Arial"/>
          <w:sz w:val="24"/>
          <w:szCs w:val="24"/>
        </w:rPr>
        <w:t xml:space="preserve">for a </w:t>
      </w:r>
      <w:r>
        <w:rPr>
          <w:rFonts w:cs="Arial"/>
          <w:sz w:val="24"/>
          <w:szCs w:val="24"/>
        </w:rPr>
        <w:t xml:space="preserve">site compatibility certificate, </w:t>
      </w:r>
      <w:r w:rsidRPr="000D4FAC">
        <w:rPr>
          <w:rFonts w:cs="Arial"/>
          <w:sz w:val="24"/>
          <w:szCs w:val="24"/>
        </w:rPr>
        <w:t>dated</w:t>
      </w:r>
      <w:r w:rsidR="003F4C8E">
        <w:rPr>
          <w:rFonts w:cs="Arial"/>
          <w:sz w:val="24"/>
          <w:szCs w:val="24"/>
        </w:rPr>
        <w:t xml:space="preserve"> </w:t>
      </w:r>
      <w:r w:rsidR="00D10AAC">
        <w:rPr>
          <w:rFonts w:cs="Arial"/>
          <w:sz w:val="24"/>
          <w:szCs w:val="24"/>
        </w:rPr>
        <w:br/>
      </w:r>
      <w:r w:rsidR="005B5515">
        <w:rPr>
          <w:rFonts w:cs="Arial"/>
          <w:sz w:val="24"/>
          <w:szCs w:val="24"/>
        </w:rPr>
        <w:t>2 September 2019</w:t>
      </w:r>
      <w:r w:rsidRPr="000D4FAC">
        <w:rPr>
          <w:rFonts w:cs="Arial"/>
          <w:sz w:val="24"/>
          <w:szCs w:val="24"/>
        </w:rPr>
        <w:t xml:space="preserve">, has been </w:t>
      </w:r>
      <w:r w:rsidRPr="003F4C8E">
        <w:rPr>
          <w:rFonts w:cs="Arial"/>
          <w:sz w:val="24"/>
          <w:szCs w:val="24"/>
        </w:rPr>
        <w:t>submitted to the Department of Planning</w:t>
      </w:r>
      <w:r w:rsidR="005B5515">
        <w:rPr>
          <w:rFonts w:cs="Arial"/>
          <w:sz w:val="24"/>
          <w:szCs w:val="24"/>
        </w:rPr>
        <w:t xml:space="preserve">, Industry </w:t>
      </w:r>
      <w:r w:rsidRPr="003F4C8E">
        <w:rPr>
          <w:rFonts w:cs="Arial"/>
          <w:sz w:val="24"/>
          <w:szCs w:val="24"/>
        </w:rPr>
        <w:t>and Environment and to request that the</w:t>
      </w:r>
      <w:r w:rsidR="003F4C8E" w:rsidRPr="003F4C8E">
        <w:rPr>
          <w:rFonts w:cs="Arial"/>
          <w:sz w:val="24"/>
          <w:szCs w:val="24"/>
        </w:rPr>
        <w:t xml:space="preserve"> Sydney North Planning Panel </w:t>
      </w:r>
      <w:r w:rsidRPr="003F4C8E">
        <w:rPr>
          <w:rFonts w:cs="Arial"/>
          <w:sz w:val="24"/>
          <w:szCs w:val="24"/>
        </w:rPr>
        <w:t xml:space="preserve">review the </w:t>
      </w:r>
      <w:r>
        <w:rPr>
          <w:rFonts w:cs="Arial"/>
          <w:sz w:val="24"/>
          <w:szCs w:val="24"/>
        </w:rPr>
        <w:t>application</w:t>
      </w:r>
      <w:r w:rsidRPr="000D4FAC">
        <w:rPr>
          <w:rFonts w:cs="Arial"/>
          <w:sz w:val="24"/>
          <w:szCs w:val="24"/>
        </w:rPr>
        <w:t xml:space="preserve">.  </w:t>
      </w:r>
    </w:p>
    <w:p w14:paraId="440033E2" w14:textId="77777777" w:rsidR="00994DF5" w:rsidRPr="000D4FAC" w:rsidRDefault="00994DF5" w:rsidP="00994DF5">
      <w:pPr>
        <w:rPr>
          <w:rFonts w:cs="Arial"/>
          <w:sz w:val="24"/>
          <w:szCs w:val="24"/>
        </w:rPr>
      </w:pPr>
    </w:p>
    <w:p w14:paraId="56D33F2A" w14:textId="77777777" w:rsidR="003F4C8E" w:rsidRDefault="00994DF5" w:rsidP="003F4C8E">
      <w:pPr>
        <w:rPr>
          <w:rFonts w:cs="Arial"/>
          <w:sz w:val="24"/>
          <w:szCs w:val="24"/>
        </w:rPr>
      </w:pPr>
      <w:r w:rsidRPr="000D4FAC">
        <w:rPr>
          <w:rFonts w:cs="Arial"/>
          <w:sz w:val="24"/>
          <w:szCs w:val="24"/>
        </w:rPr>
        <w:t xml:space="preserve">The </w:t>
      </w:r>
      <w:r>
        <w:rPr>
          <w:rFonts w:cs="Arial"/>
          <w:sz w:val="24"/>
          <w:szCs w:val="24"/>
        </w:rPr>
        <w:t xml:space="preserve">application seeks </w:t>
      </w:r>
      <w:r w:rsidRPr="00946DC5">
        <w:rPr>
          <w:rFonts w:cs="Arial"/>
          <w:sz w:val="24"/>
          <w:szCs w:val="24"/>
        </w:rPr>
        <w:t xml:space="preserve">a </w:t>
      </w:r>
      <w:r>
        <w:rPr>
          <w:rFonts w:cs="Arial"/>
          <w:sz w:val="24"/>
          <w:szCs w:val="24"/>
        </w:rPr>
        <w:t>site compatibility certificate</w:t>
      </w:r>
      <w:r w:rsidRPr="000D4FA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for </w:t>
      </w:r>
      <w:r w:rsidR="003F4C8E" w:rsidRPr="00624C7C">
        <w:rPr>
          <w:rFonts w:cs="Arial"/>
          <w:color w:val="000000" w:themeColor="text1"/>
          <w:sz w:val="24"/>
          <w:szCs w:val="24"/>
        </w:rPr>
        <w:t>seniors housing and a</w:t>
      </w:r>
      <w:r w:rsidR="005B5515">
        <w:rPr>
          <w:rFonts w:cs="Arial"/>
          <w:color w:val="000000" w:themeColor="text1"/>
          <w:sz w:val="24"/>
          <w:szCs w:val="24"/>
        </w:rPr>
        <w:t>ncillary</w:t>
      </w:r>
      <w:r w:rsidR="003F4C8E" w:rsidRPr="00624C7C">
        <w:rPr>
          <w:rFonts w:cs="Arial"/>
          <w:color w:val="000000" w:themeColor="text1"/>
          <w:sz w:val="24"/>
          <w:szCs w:val="24"/>
        </w:rPr>
        <w:t xml:space="preserve"> facilities on land that </w:t>
      </w:r>
      <w:r w:rsidR="003F4C8E" w:rsidRPr="00624C7C">
        <w:rPr>
          <w:rFonts w:cs="Arial"/>
          <w:sz w:val="24"/>
          <w:szCs w:val="24"/>
        </w:rPr>
        <w:t xml:space="preserve">is occupied by the </w:t>
      </w:r>
      <w:r w:rsidR="005B5515">
        <w:rPr>
          <w:rFonts w:cs="Arial"/>
          <w:sz w:val="24"/>
          <w:szCs w:val="24"/>
        </w:rPr>
        <w:t>Bayview Golf Club</w:t>
      </w:r>
      <w:r w:rsidR="003F4C8E" w:rsidRPr="00DB1CD6">
        <w:rPr>
          <w:rFonts w:cs="Arial"/>
          <w:sz w:val="24"/>
          <w:szCs w:val="24"/>
        </w:rPr>
        <w:t xml:space="preserve">. </w:t>
      </w:r>
    </w:p>
    <w:p w14:paraId="012B14D7" w14:textId="77777777" w:rsidR="00994DF5" w:rsidRPr="000D4FAC" w:rsidRDefault="00994DF5" w:rsidP="00994DF5">
      <w:pPr>
        <w:suppressAutoHyphens/>
        <w:rPr>
          <w:rFonts w:cs="Arial"/>
          <w:sz w:val="24"/>
          <w:szCs w:val="24"/>
        </w:rPr>
      </w:pPr>
    </w:p>
    <w:p w14:paraId="6CCB22C4" w14:textId="77777777" w:rsidR="00994DF5" w:rsidRPr="00994DF5" w:rsidRDefault="00994DF5" w:rsidP="00994DF5">
      <w:pPr>
        <w:tabs>
          <w:tab w:val="left" w:pos="-720"/>
        </w:tabs>
        <w:suppressAutoHyphens/>
        <w:rPr>
          <w:rFonts w:cs="Arial"/>
          <w:sz w:val="24"/>
          <w:szCs w:val="24"/>
        </w:rPr>
      </w:pPr>
      <w:r w:rsidRPr="000D4FAC">
        <w:rPr>
          <w:rFonts w:cs="Arial"/>
          <w:sz w:val="24"/>
          <w:szCs w:val="24"/>
        </w:rPr>
        <w:t xml:space="preserve">The </w:t>
      </w:r>
      <w:r>
        <w:rPr>
          <w:rFonts w:cs="Arial"/>
          <w:sz w:val="24"/>
          <w:szCs w:val="24"/>
        </w:rPr>
        <w:t>p</w:t>
      </w:r>
      <w:r w:rsidRPr="00BD2F0A">
        <w:rPr>
          <w:rFonts w:cs="Arial"/>
          <w:sz w:val="24"/>
          <w:szCs w:val="24"/>
        </w:rPr>
        <w:t xml:space="preserve">anel </w:t>
      </w:r>
      <w:r w:rsidRPr="000D4FAC">
        <w:rPr>
          <w:rFonts w:cs="Arial"/>
          <w:sz w:val="24"/>
          <w:szCs w:val="24"/>
        </w:rPr>
        <w:t xml:space="preserve">is now requested to review </w:t>
      </w:r>
      <w:r>
        <w:rPr>
          <w:rFonts w:cs="Arial"/>
          <w:sz w:val="24"/>
          <w:szCs w:val="24"/>
        </w:rPr>
        <w:t>and</w:t>
      </w:r>
      <w:r w:rsidRPr="000D4FAC">
        <w:rPr>
          <w:rFonts w:cs="Arial"/>
          <w:sz w:val="24"/>
          <w:szCs w:val="24"/>
        </w:rPr>
        <w:t xml:space="preserve"> determine </w:t>
      </w:r>
      <w:r>
        <w:rPr>
          <w:rFonts w:cs="Arial"/>
          <w:sz w:val="24"/>
          <w:szCs w:val="24"/>
        </w:rPr>
        <w:t xml:space="preserve">the application under clause 25(4) of </w:t>
      </w:r>
      <w:r w:rsidRPr="00994DF5">
        <w:rPr>
          <w:rFonts w:cs="Arial"/>
          <w:sz w:val="24"/>
          <w:szCs w:val="24"/>
        </w:rPr>
        <w:t>State Environmental Planning Policy (Housing for Seniors or People with a Disability) 2004.</w:t>
      </w:r>
    </w:p>
    <w:p w14:paraId="4801AEEB" w14:textId="77777777" w:rsidR="00994DF5" w:rsidRDefault="00994DF5" w:rsidP="00994DF5">
      <w:pPr>
        <w:tabs>
          <w:tab w:val="left" w:pos="-720"/>
        </w:tabs>
        <w:suppressAutoHyphens/>
        <w:rPr>
          <w:rFonts w:cs="Arial"/>
          <w:sz w:val="24"/>
          <w:szCs w:val="24"/>
        </w:rPr>
      </w:pPr>
    </w:p>
    <w:p w14:paraId="03A03A2D" w14:textId="77777777" w:rsidR="00994DF5" w:rsidRPr="000D4FAC" w:rsidRDefault="005B5515" w:rsidP="00381EF2">
      <w:pPr>
        <w:tabs>
          <w:tab w:val="left" w:pos="-720"/>
        </w:tabs>
        <w:suppressAutoHyphens/>
        <w:ind w:right="37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 have enclosed a</w:t>
      </w:r>
      <w:r w:rsidR="00994DF5" w:rsidRPr="000D4FAC">
        <w:rPr>
          <w:rFonts w:cs="Arial"/>
          <w:sz w:val="24"/>
          <w:szCs w:val="24"/>
        </w:rPr>
        <w:t xml:space="preserve"> copy of the </w:t>
      </w:r>
      <w:r w:rsidR="00994DF5">
        <w:rPr>
          <w:rFonts w:cs="Arial"/>
          <w:sz w:val="24"/>
          <w:szCs w:val="24"/>
        </w:rPr>
        <w:t xml:space="preserve">application </w:t>
      </w:r>
      <w:r w:rsidR="00994DF5" w:rsidRPr="003F4C8E">
        <w:rPr>
          <w:rFonts w:cs="Arial"/>
          <w:sz w:val="24"/>
          <w:szCs w:val="24"/>
        </w:rPr>
        <w:t xml:space="preserve">and all supporting information, </w:t>
      </w:r>
      <w:r>
        <w:rPr>
          <w:rFonts w:cs="Arial"/>
          <w:sz w:val="24"/>
          <w:szCs w:val="24"/>
        </w:rPr>
        <w:t xml:space="preserve">Northern Beaches </w:t>
      </w:r>
      <w:r w:rsidR="003F4C8E" w:rsidRPr="003F4C8E">
        <w:rPr>
          <w:rFonts w:cs="Arial"/>
          <w:sz w:val="24"/>
          <w:szCs w:val="24"/>
        </w:rPr>
        <w:t>Council</w:t>
      </w:r>
      <w:r w:rsidR="00994DF5" w:rsidRPr="003F4C8E">
        <w:rPr>
          <w:rFonts w:cs="Arial"/>
          <w:sz w:val="24"/>
          <w:szCs w:val="24"/>
        </w:rPr>
        <w:t xml:space="preserve">’s comments and an assessment </w:t>
      </w:r>
      <w:r w:rsidR="00994DF5">
        <w:rPr>
          <w:rFonts w:cs="Arial"/>
          <w:sz w:val="24"/>
          <w:szCs w:val="24"/>
        </w:rPr>
        <w:t>report by the Department</w:t>
      </w:r>
      <w:r>
        <w:rPr>
          <w:rFonts w:cs="Arial"/>
          <w:sz w:val="24"/>
          <w:szCs w:val="24"/>
        </w:rPr>
        <w:t xml:space="preserve"> for review</w:t>
      </w:r>
      <w:r w:rsidR="007D2AC3">
        <w:rPr>
          <w:rFonts w:cs="Arial"/>
          <w:sz w:val="24"/>
          <w:szCs w:val="24"/>
        </w:rPr>
        <w:t xml:space="preserve"> and consideration</w:t>
      </w:r>
      <w:r w:rsidR="00994DF5">
        <w:rPr>
          <w:rFonts w:cs="Arial"/>
          <w:sz w:val="24"/>
          <w:szCs w:val="24"/>
        </w:rPr>
        <w:t>.</w:t>
      </w:r>
    </w:p>
    <w:p w14:paraId="34E48ACB" w14:textId="77777777" w:rsidR="00994DF5" w:rsidRPr="000D4FAC" w:rsidRDefault="00994DF5" w:rsidP="00994DF5">
      <w:pPr>
        <w:suppressAutoHyphens/>
        <w:rPr>
          <w:rFonts w:cs="Arial"/>
          <w:sz w:val="24"/>
          <w:szCs w:val="24"/>
        </w:rPr>
      </w:pPr>
    </w:p>
    <w:p w14:paraId="3EAD5B4C" w14:textId="77777777" w:rsidR="00994DF5" w:rsidRPr="000D4FAC" w:rsidRDefault="00994DF5" w:rsidP="00994DF5">
      <w:pPr>
        <w:suppressAutoHyphens/>
        <w:rPr>
          <w:rFonts w:cs="Arial"/>
          <w:sz w:val="24"/>
          <w:szCs w:val="24"/>
        </w:rPr>
      </w:pPr>
      <w:r w:rsidRPr="000D4FAC">
        <w:rPr>
          <w:rFonts w:cs="Arial"/>
          <w:sz w:val="24"/>
          <w:szCs w:val="24"/>
        </w:rPr>
        <w:t xml:space="preserve">The </w:t>
      </w:r>
      <w:r>
        <w:rPr>
          <w:rFonts w:cs="Arial"/>
          <w:sz w:val="24"/>
          <w:szCs w:val="24"/>
        </w:rPr>
        <w:t>p</w:t>
      </w:r>
      <w:r w:rsidRPr="00BD2F0A">
        <w:rPr>
          <w:rFonts w:cs="Arial"/>
          <w:sz w:val="24"/>
          <w:szCs w:val="24"/>
        </w:rPr>
        <w:t xml:space="preserve">anel </w:t>
      </w:r>
      <w:r w:rsidRPr="000D4FAC">
        <w:rPr>
          <w:rFonts w:cs="Arial"/>
          <w:sz w:val="24"/>
          <w:szCs w:val="24"/>
        </w:rPr>
        <w:t>is encouraged to meet with the Depa</w:t>
      </w:r>
      <w:r>
        <w:rPr>
          <w:rFonts w:cs="Arial"/>
          <w:sz w:val="24"/>
          <w:szCs w:val="24"/>
        </w:rPr>
        <w:t xml:space="preserve">rtment </w:t>
      </w:r>
      <w:r w:rsidRPr="000D4FAC">
        <w:rPr>
          <w:rFonts w:cs="Arial"/>
          <w:sz w:val="24"/>
          <w:szCs w:val="24"/>
        </w:rPr>
        <w:t>to clarify any issues before making its determination</w:t>
      </w:r>
      <w:r>
        <w:rPr>
          <w:rFonts w:cs="Arial"/>
          <w:sz w:val="24"/>
          <w:szCs w:val="24"/>
        </w:rPr>
        <w:t>.</w:t>
      </w:r>
    </w:p>
    <w:p w14:paraId="1B944C60" w14:textId="77777777" w:rsidR="00994DF5" w:rsidRPr="000D4FAC" w:rsidRDefault="00994DF5" w:rsidP="00994DF5">
      <w:pPr>
        <w:suppressAutoHyphens/>
        <w:rPr>
          <w:rFonts w:cs="Arial"/>
          <w:sz w:val="24"/>
          <w:szCs w:val="24"/>
        </w:rPr>
      </w:pPr>
    </w:p>
    <w:p w14:paraId="2342C995" w14:textId="77777777" w:rsidR="00994DF5" w:rsidRPr="000D4FAC" w:rsidRDefault="00994DF5" w:rsidP="00994DF5">
      <w:pPr>
        <w:rPr>
          <w:rFonts w:cs="Arial"/>
          <w:sz w:val="24"/>
          <w:szCs w:val="24"/>
        </w:rPr>
      </w:pPr>
      <w:r w:rsidRPr="000D4FAC">
        <w:rPr>
          <w:rFonts w:cs="Arial"/>
          <w:sz w:val="24"/>
          <w:szCs w:val="24"/>
          <w:lang w:val="en-GB" w:eastAsia="en-GB"/>
        </w:rPr>
        <w:t>Should you have any enquiries about this matter</w:t>
      </w:r>
      <w:r w:rsidRPr="000D4FAC">
        <w:rPr>
          <w:rFonts w:cs="Arial"/>
          <w:sz w:val="24"/>
          <w:szCs w:val="24"/>
        </w:rPr>
        <w:t xml:space="preserve">, </w:t>
      </w:r>
      <w:r w:rsidR="008E03E7">
        <w:rPr>
          <w:rFonts w:cs="Arial"/>
          <w:sz w:val="24"/>
          <w:szCs w:val="24"/>
        </w:rPr>
        <w:t>please contact</w:t>
      </w:r>
      <w:r w:rsidR="005B5515">
        <w:rPr>
          <w:rFonts w:cs="Arial"/>
          <w:sz w:val="24"/>
          <w:szCs w:val="24"/>
        </w:rPr>
        <w:t xml:space="preserve"> Elvie Magallanes</w:t>
      </w:r>
      <w:r w:rsidR="008736D3">
        <w:rPr>
          <w:rFonts w:cs="Arial"/>
          <w:sz w:val="24"/>
          <w:szCs w:val="24"/>
        </w:rPr>
        <w:t xml:space="preserve">, </w:t>
      </w:r>
      <w:r w:rsidR="005B5515">
        <w:rPr>
          <w:rFonts w:cs="Arial"/>
          <w:sz w:val="24"/>
          <w:szCs w:val="24"/>
        </w:rPr>
        <w:t xml:space="preserve">Senior Planning Officer, North District </w:t>
      </w:r>
      <w:r w:rsidRPr="000D4FAC">
        <w:rPr>
          <w:rFonts w:cs="Arial"/>
          <w:sz w:val="24"/>
          <w:szCs w:val="24"/>
        </w:rPr>
        <w:t xml:space="preserve">on </w:t>
      </w:r>
      <w:r w:rsidR="005B5515">
        <w:rPr>
          <w:rFonts w:cs="Arial"/>
          <w:sz w:val="24"/>
          <w:szCs w:val="24"/>
        </w:rPr>
        <w:t>9860 1439</w:t>
      </w:r>
      <w:r w:rsidRPr="000D4FAC">
        <w:rPr>
          <w:rFonts w:cs="Arial"/>
          <w:sz w:val="24"/>
          <w:szCs w:val="24"/>
          <w:lang w:val="en-GB" w:eastAsia="en-GB"/>
        </w:rPr>
        <w:t>.</w:t>
      </w:r>
    </w:p>
    <w:p w14:paraId="543C1046" w14:textId="77777777" w:rsidR="00FC4B3B" w:rsidRDefault="00FC4B3B" w:rsidP="00FC4B3B">
      <w:pPr>
        <w:pStyle w:val="Lettertext"/>
        <w:keepNext/>
        <w:rPr>
          <w:rFonts w:cs="Arial"/>
          <w:szCs w:val="24"/>
        </w:rPr>
      </w:pPr>
    </w:p>
    <w:p w14:paraId="1F4941A5" w14:textId="77777777" w:rsidR="00381EF2" w:rsidRPr="000D4FAC" w:rsidRDefault="00381EF2" w:rsidP="00381EF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Yours sincerely</w:t>
      </w:r>
    </w:p>
    <w:p w14:paraId="58682637" w14:textId="77777777" w:rsidR="00381EF2" w:rsidRPr="00946DC5" w:rsidRDefault="00381EF2" w:rsidP="00FC4B3B">
      <w:pPr>
        <w:pStyle w:val="Lettertext"/>
        <w:keepNext/>
        <w:rPr>
          <w:rFonts w:cs="Arial"/>
          <w:szCs w:val="24"/>
        </w:rPr>
      </w:pPr>
    </w:p>
    <w:p w14:paraId="2E8EEC90" w14:textId="344329C6" w:rsidR="00FC4B3B" w:rsidRDefault="00197817" w:rsidP="00FC4B3B">
      <w:pPr>
        <w:pStyle w:val="Lettertext"/>
        <w:keepNext/>
        <w:rPr>
          <w:rFonts w:cs="Arial"/>
          <w:szCs w:val="24"/>
        </w:rPr>
      </w:pPr>
      <w:r>
        <w:rPr>
          <w:noProof/>
        </w:rPr>
        <w:drawing>
          <wp:inline distT="0" distB="0" distL="0" distR="0" wp14:anchorId="0D7D19B3" wp14:editId="5E55110B">
            <wp:extent cx="1583229" cy="52525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240" cy="53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62F52" w14:textId="56C394C6" w:rsidR="00FC4B3B" w:rsidRPr="00946DC5" w:rsidRDefault="00197817" w:rsidP="00FC4B3B">
      <w:pPr>
        <w:pStyle w:val="Lettertext"/>
        <w:keepNext/>
        <w:rPr>
          <w:rFonts w:cs="Arial"/>
          <w:szCs w:val="24"/>
        </w:rPr>
      </w:pPr>
      <w:r>
        <w:rPr>
          <w:rFonts w:cs="Arial"/>
          <w:szCs w:val="24"/>
        </w:rPr>
        <w:t>10 August 2020</w:t>
      </w:r>
      <w:bookmarkStart w:id="0" w:name="_GoBack"/>
      <w:bookmarkEnd w:id="0"/>
    </w:p>
    <w:p w14:paraId="3A2242EB" w14:textId="77777777" w:rsidR="00FC4B3B" w:rsidRPr="00946DC5" w:rsidRDefault="00FC4B3B" w:rsidP="00FC4B3B">
      <w:pPr>
        <w:pStyle w:val="Lettertext"/>
        <w:keepNext/>
        <w:rPr>
          <w:rFonts w:cs="Arial"/>
          <w:szCs w:val="24"/>
        </w:rPr>
      </w:pPr>
    </w:p>
    <w:p w14:paraId="4F6DFAF3" w14:textId="192D3218" w:rsidR="001C001E" w:rsidRDefault="00197817" w:rsidP="00FC4B3B">
      <w:pPr>
        <w:keepNext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Malcolm McDonald</w:t>
      </w:r>
    </w:p>
    <w:p w14:paraId="4941245A" w14:textId="31ACA9D2" w:rsidR="008736D3" w:rsidRPr="008E03E7" w:rsidRDefault="00197817" w:rsidP="00FC4B3B">
      <w:pPr>
        <w:keepNext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Executive Director, Eastern Harbour City</w:t>
      </w:r>
    </w:p>
    <w:p w14:paraId="631C75FF" w14:textId="77777777" w:rsidR="00994DF5" w:rsidRPr="00994DF5" w:rsidRDefault="00994DF5" w:rsidP="00FC4B3B">
      <w:pPr>
        <w:keepNext/>
      </w:pPr>
      <w:r w:rsidRPr="00994DF5">
        <w:rPr>
          <w:rFonts w:cs="Arial"/>
          <w:b/>
          <w:sz w:val="24"/>
          <w:szCs w:val="24"/>
        </w:rPr>
        <w:t>Pla</w:t>
      </w:r>
      <w:r w:rsidR="005B5515">
        <w:rPr>
          <w:rFonts w:cs="Arial"/>
          <w:b/>
          <w:sz w:val="24"/>
          <w:szCs w:val="24"/>
        </w:rPr>
        <w:t>ce Design and Public Spaces</w:t>
      </w:r>
    </w:p>
    <w:sectPr w:rsidR="00994DF5" w:rsidRPr="00994DF5" w:rsidSect="00FC4B3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32E85" w14:textId="77777777" w:rsidR="006D5EA6" w:rsidRDefault="006D5EA6" w:rsidP="00FC4B3B">
      <w:r>
        <w:separator/>
      </w:r>
    </w:p>
  </w:endnote>
  <w:endnote w:type="continuationSeparator" w:id="0">
    <w:p w14:paraId="52038B07" w14:textId="77777777" w:rsidR="006D5EA6" w:rsidRDefault="006D5EA6" w:rsidP="00FC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7E79D" w14:textId="77777777" w:rsidR="006C2994" w:rsidRDefault="006C2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83C4D" w14:textId="3624E2A5" w:rsidR="00381EF2" w:rsidRPr="007E2849" w:rsidRDefault="006C2994" w:rsidP="00381EF2">
    <w:pPr>
      <w:jc w:val="center"/>
      <w:rPr>
        <w:color w:val="002664"/>
        <w:sz w:val="15"/>
        <w:szCs w:val="15"/>
        <w:lang w:eastAsia="en-US"/>
      </w:rPr>
    </w:pPr>
    <w:r w:rsidRPr="006C2994">
      <w:rPr>
        <w:color w:val="002664"/>
        <w:sz w:val="15"/>
        <w:szCs w:val="15"/>
        <w:lang w:eastAsia="en-US"/>
      </w:rPr>
      <w:t xml:space="preserve">4 Parramatta Square, 12 Darcy St, Parramatta | Locked Bag 5022, Parramatta NSW 2150 </w:t>
    </w:r>
    <w:r w:rsidR="00381EF2" w:rsidRPr="007E2849">
      <w:rPr>
        <w:color w:val="002664"/>
        <w:sz w:val="15"/>
        <w:szCs w:val="15"/>
        <w:lang w:eastAsia="en-US"/>
      </w:rPr>
      <w:t>| planning.nsw.gov.au</w:t>
    </w:r>
  </w:p>
  <w:p w14:paraId="42BE3D99" w14:textId="77777777" w:rsidR="00FC4B3B" w:rsidRDefault="00FC4B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0EEBC" w14:textId="77777777" w:rsidR="006C2994" w:rsidRDefault="006C2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7A7A7" w14:textId="77777777" w:rsidR="006D5EA6" w:rsidRDefault="006D5EA6" w:rsidP="00FC4B3B">
      <w:r>
        <w:separator/>
      </w:r>
    </w:p>
  </w:footnote>
  <w:footnote w:type="continuationSeparator" w:id="0">
    <w:p w14:paraId="2C7D474D" w14:textId="77777777" w:rsidR="006D5EA6" w:rsidRDefault="006D5EA6" w:rsidP="00FC4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A1709" w14:textId="77777777" w:rsidR="006C2994" w:rsidRDefault="006C2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CBA17" w14:textId="77777777" w:rsidR="00B73AC7" w:rsidRDefault="00FC4B3B" w:rsidP="0005726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884FF9" wp14:editId="4870D36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09190" cy="755650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19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0EBC" w14:textId="77777777" w:rsidR="006C2994" w:rsidRDefault="006C29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3B"/>
    <w:rsid w:val="00197817"/>
    <w:rsid w:val="00381EF2"/>
    <w:rsid w:val="00397F36"/>
    <w:rsid w:val="003F4C8E"/>
    <w:rsid w:val="00461D14"/>
    <w:rsid w:val="00465747"/>
    <w:rsid w:val="004D25BF"/>
    <w:rsid w:val="005B5515"/>
    <w:rsid w:val="006C2994"/>
    <w:rsid w:val="006D0104"/>
    <w:rsid w:val="006D5EA6"/>
    <w:rsid w:val="007D2AC3"/>
    <w:rsid w:val="007D3665"/>
    <w:rsid w:val="00871633"/>
    <w:rsid w:val="008736D3"/>
    <w:rsid w:val="008D4BA3"/>
    <w:rsid w:val="008E03E7"/>
    <w:rsid w:val="00994DF5"/>
    <w:rsid w:val="009E18A1"/>
    <w:rsid w:val="009F3419"/>
    <w:rsid w:val="00A67B05"/>
    <w:rsid w:val="00A73A9E"/>
    <w:rsid w:val="00A805BE"/>
    <w:rsid w:val="00B8190C"/>
    <w:rsid w:val="00BA75D1"/>
    <w:rsid w:val="00D10AAC"/>
    <w:rsid w:val="00D43030"/>
    <w:rsid w:val="00FB10F1"/>
    <w:rsid w:val="00FC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38CFFA"/>
  <w15:chartTrackingRefBased/>
  <w15:docId w15:val="{0D71A379-A49A-40A1-AE67-F741FFCF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4B3B"/>
    <w:pPr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B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4B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C4B3B"/>
    <w:rPr>
      <w:rFonts w:ascii="Arial" w:eastAsia="Times New Roman" w:hAnsi="Arial" w:cs="Times New Roman"/>
      <w:szCs w:val="20"/>
      <w:lang w:eastAsia="en-AU"/>
    </w:rPr>
  </w:style>
  <w:style w:type="paragraph" w:customStyle="1" w:styleId="SubjectHeading">
    <w:name w:val="Subject Heading"/>
    <w:basedOn w:val="Heading1"/>
    <w:next w:val="BodyText"/>
    <w:rsid w:val="00FC4B3B"/>
    <w:pPr>
      <w:keepLines w:val="0"/>
      <w:spacing w:before="320"/>
    </w:pPr>
    <w:rPr>
      <w:rFonts w:ascii="Arial" w:eastAsia="Times New Roman" w:hAnsi="Arial" w:cs="Times New Roman"/>
      <w:b/>
      <w:color w:val="auto"/>
      <w:sz w:val="22"/>
      <w:szCs w:val="20"/>
    </w:rPr>
  </w:style>
  <w:style w:type="paragraph" w:customStyle="1" w:styleId="Lettertext">
    <w:name w:val="Letter text"/>
    <w:basedOn w:val="Normal"/>
    <w:rsid w:val="00FC4B3B"/>
    <w:rPr>
      <w:sz w:val="24"/>
    </w:rPr>
  </w:style>
  <w:style w:type="paragraph" w:customStyle="1" w:styleId="FileRefs">
    <w:name w:val="FileRefs"/>
    <w:basedOn w:val="Normal"/>
    <w:rsid w:val="00FC4B3B"/>
    <w:pPr>
      <w:spacing w:before="20"/>
      <w:ind w:left="709" w:hanging="709"/>
    </w:pPr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C4B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FC4B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4B3B"/>
    <w:rPr>
      <w:rFonts w:ascii="Arial" w:eastAsia="Times New Roman" w:hAnsi="Arial" w:cs="Times New Roman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C4B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B3B"/>
    <w:rPr>
      <w:rFonts w:ascii="Arial" w:eastAsia="Times New Roman" w:hAnsi="Arial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8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A1"/>
    <w:rPr>
      <w:rFonts w:ascii="Segoe UI" w:eastAsia="Times New Roman" w:hAnsi="Segoe UI" w:cs="Segoe UI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D43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0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4DEDFD03.dotm</Template>
  <TotalTime>19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Kennedy</dc:creator>
  <cp:keywords/>
  <dc:description/>
  <cp:lastModifiedBy>Malcolm McDonald</cp:lastModifiedBy>
  <cp:revision>8</cp:revision>
  <cp:lastPrinted>2019-04-10T06:01:00Z</cp:lastPrinted>
  <dcterms:created xsi:type="dcterms:W3CDTF">2020-01-08T05:34:00Z</dcterms:created>
  <dcterms:modified xsi:type="dcterms:W3CDTF">2020-08-10T07:14:00Z</dcterms:modified>
</cp:coreProperties>
</file>